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F6" w:rsidRDefault="009618F6" w:rsidP="009618F6">
      <w:pPr>
        <w:bidi/>
        <w:jc w:val="both"/>
        <w:rPr>
          <w:rFonts w:cs="B Titr"/>
          <w:rtl/>
          <w:lang w:bidi="fa-IR"/>
        </w:rPr>
      </w:pPr>
    </w:p>
    <w:p w:rsidR="00D87138" w:rsidRPr="009618F6" w:rsidRDefault="00D87138" w:rsidP="009618F6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9618F6">
        <w:rPr>
          <w:rFonts w:cs="B Titr" w:hint="cs"/>
          <w:sz w:val="24"/>
          <w:szCs w:val="24"/>
          <w:rtl/>
          <w:lang w:bidi="fa-IR"/>
        </w:rPr>
        <w:t>امورآموزشی دانشکده دندانپزشکی پردیس بین الملل</w:t>
      </w:r>
    </w:p>
    <w:p w:rsidR="00D87138" w:rsidRPr="009618F6" w:rsidRDefault="00D87138" w:rsidP="009618F6">
      <w:pPr>
        <w:bidi/>
        <w:spacing w:after="480" w:line="360" w:lineRule="auto"/>
        <w:jc w:val="both"/>
        <w:rPr>
          <w:rFonts w:asciiTheme="majorBidi" w:hAnsiTheme="majorBidi" w:cstheme="majorBidi"/>
          <w:b/>
          <w:bCs/>
          <w:rtl/>
          <w:lang w:bidi="fa-IR"/>
        </w:rPr>
      </w:pPr>
      <w:r w:rsidRPr="009618F6">
        <w:rPr>
          <w:rFonts w:asciiTheme="majorBidi" w:hAnsiTheme="majorBidi" w:cstheme="majorBidi"/>
          <w:b/>
          <w:bCs/>
          <w:rtl/>
          <w:lang w:bidi="fa-IR"/>
        </w:rPr>
        <w:t xml:space="preserve">با سلام </w:t>
      </w:r>
    </w:p>
    <w:p w:rsidR="00D87138" w:rsidRPr="009618F6" w:rsidRDefault="00075759" w:rsidP="009618F6">
      <w:pPr>
        <w:bidi/>
        <w:spacing w:before="120" w:after="36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6DFC0" wp14:editId="40F2AA15">
                <wp:simplePos x="0" y="0"/>
                <wp:positionH relativeFrom="column">
                  <wp:posOffset>216535</wp:posOffset>
                </wp:positionH>
                <wp:positionV relativeFrom="paragraph">
                  <wp:posOffset>1757045</wp:posOffset>
                </wp:positionV>
                <wp:extent cx="1628775" cy="8001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8F6" w:rsidRPr="009618F6" w:rsidRDefault="009618F6" w:rsidP="009618F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</w:t>
                            </w:r>
                            <w:r w:rsidRPr="009618F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7.05pt;margin-top:138.35pt;width:128.2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" fillcolor="white [3201]" stroked="f" strokeweight=".5pt">
                <v:textbox>
                  <w:txbxContent>
                    <w:p w:rsidR="009618F6" w:rsidRPr="009618F6" w:rsidRDefault="009618F6" w:rsidP="009618F6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امضاء</w:t>
                      </w:r>
                      <w:r w:rsidRPr="009618F6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دانشجو</w:t>
                      </w:r>
                    </w:p>
                  </w:txbxContent>
                </v:textbox>
              </v:shape>
            </w:pict>
          </mc:Fallback>
        </mc:AlternateContent>
      </w:r>
      <w:r w:rsidR="00D87138" w:rsidRPr="009618F6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D87138" w:rsidRPr="009618F6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احتراما</w:t>
      </w:r>
      <w:r w:rsidR="009618F6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ً</w:t>
      </w:r>
      <w:r w:rsidR="00D87138" w:rsidRPr="009618F6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 کارت دانشجویی اینجانب</w:t>
      </w:r>
      <w:r w:rsidR="009618F6" w:rsidRPr="009618F6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D87138" w:rsidRPr="009618F6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......................... فرزند ........... متولد</w:t>
      </w:r>
      <w:r w:rsidR="009618F6" w:rsidRPr="009618F6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D87138" w:rsidRPr="009618F6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سال</w:t>
      </w:r>
      <w:r w:rsidR="009618F6" w:rsidRPr="009618F6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D87138" w:rsidRPr="009618F6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............ صادره از ...................</w:t>
      </w:r>
      <w:r w:rsidR="009618F6" w:rsidRPr="009618F6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... </w:t>
      </w:r>
      <w:r w:rsidR="00D87138" w:rsidRPr="009618F6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دانشجوی دوره دکتری رشته </w:t>
      </w:r>
      <w:r w:rsidR="009618F6" w:rsidRPr="009618F6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دندانپزشکی</w:t>
      </w:r>
      <w:r w:rsidR="00D87138" w:rsidRPr="009618F6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به شماره دانشجویی ....................... مفقود گردیده است درخواست دریافت کارت المثنی را دارم. بدیهی است مسئولیت هرگونه سوء استفاده احتمالی از کارت شناسایی اصلی به عهده اینجانب خواهد بود.</w:t>
      </w:r>
    </w:p>
    <w:p w:rsidR="00D87138" w:rsidRPr="009618F6" w:rsidRDefault="009618F6" w:rsidP="009618F6">
      <w:pPr>
        <w:tabs>
          <w:tab w:val="right" w:pos="5580"/>
          <w:tab w:val="left" w:pos="6480"/>
        </w:tabs>
        <w:bidi/>
        <w:spacing w:line="500" w:lineRule="atLeast"/>
        <w:ind w:left="180" w:right="357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lang w:bidi="fa-IR"/>
        </w:rPr>
        <w:t xml:space="preserve">             </w:t>
      </w:r>
    </w:p>
    <w:p w:rsidR="00D87138" w:rsidRPr="001D16D1" w:rsidRDefault="00D87138" w:rsidP="009618F6">
      <w:pPr>
        <w:bidi/>
        <w:spacing w:line="240" w:lineRule="auto"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1D16D1">
        <w:rPr>
          <w:rFonts w:cs="B Titr" w:hint="cs"/>
          <w:b/>
          <w:bCs/>
          <w:sz w:val="20"/>
          <w:szCs w:val="20"/>
          <w:rtl/>
          <w:lang w:bidi="fa-IR"/>
        </w:rPr>
        <w:t xml:space="preserve">تایید گواهی دفتر ثبت اسناد رسمی </w:t>
      </w:r>
    </w:p>
    <w:p w:rsidR="00D87138" w:rsidRPr="00A30911" w:rsidRDefault="00D87138" w:rsidP="009618F6">
      <w:pPr>
        <w:bidi/>
        <w:spacing w:line="240" w:lineRule="auto"/>
        <w:jc w:val="both"/>
        <w:rPr>
          <w:rFonts w:cs="B Mitra"/>
          <w:b/>
          <w:bCs/>
          <w:sz w:val="20"/>
          <w:szCs w:val="20"/>
          <w:rtl/>
          <w:lang w:bidi="fa-IR"/>
        </w:rPr>
      </w:pPr>
      <w:r w:rsidRPr="00A30911">
        <w:rPr>
          <w:rFonts w:cs="B Mitra" w:hint="cs"/>
          <w:b/>
          <w:bCs/>
          <w:sz w:val="20"/>
          <w:szCs w:val="20"/>
          <w:rtl/>
          <w:lang w:bidi="fa-IR"/>
        </w:rPr>
        <w:t>مدارک مورد نیاز : یک قطعه عکس 4*3</w:t>
      </w:r>
      <w:bookmarkStart w:id="0" w:name="_GoBack"/>
      <w:bookmarkEnd w:id="0"/>
    </w:p>
    <w:p w:rsidR="00D87138" w:rsidRDefault="00D87138" w:rsidP="009618F6">
      <w:pPr>
        <w:bidi/>
        <w:spacing w:line="240" w:lineRule="auto"/>
        <w:jc w:val="both"/>
        <w:rPr>
          <w:rFonts w:cs="B Mitra"/>
          <w:b/>
          <w:bCs/>
          <w:sz w:val="20"/>
          <w:szCs w:val="20"/>
          <w:rtl/>
          <w:lang w:bidi="fa-IR"/>
        </w:rPr>
      </w:pPr>
      <w:r w:rsidRPr="00A30911">
        <w:rPr>
          <w:rFonts w:cs="B Mitra" w:hint="cs"/>
          <w:b/>
          <w:bCs/>
          <w:sz w:val="20"/>
          <w:szCs w:val="20"/>
          <w:rtl/>
          <w:lang w:bidi="fa-IR"/>
        </w:rPr>
        <w:t xml:space="preserve">پرداخت مبلغ 40000 ريال به شماره حساب 42/27619004 </w:t>
      </w:r>
    </w:p>
    <w:p w:rsidR="002C2549" w:rsidRPr="00D87138" w:rsidRDefault="00D87138" w:rsidP="009618F6">
      <w:pPr>
        <w:bidi/>
        <w:jc w:val="both"/>
      </w:pPr>
      <w:r w:rsidRPr="00A30911">
        <w:rPr>
          <w:rFonts w:cs="B Mitra" w:hint="cs"/>
          <w:b/>
          <w:bCs/>
          <w:sz w:val="20"/>
          <w:szCs w:val="20"/>
          <w:rtl/>
          <w:lang w:bidi="fa-IR"/>
        </w:rPr>
        <w:t>بانک ملت شعبه هجرت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Pr="00A30911">
        <w:rPr>
          <w:rFonts w:cs="B Mitra" w:hint="cs"/>
          <w:b/>
          <w:bCs/>
          <w:sz w:val="20"/>
          <w:szCs w:val="20"/>
          <w:rtl/>
          <w:lang w:bidi="fa-IR"/>
        </w:rPr>
        <w:t>امور دانشجویی دانشگاه علوم پزشکی تهران</w:t>
      </w:r>
    </w:p>
    <w:sectPr w:rsidR="002C2549" w:rsidRPr="00D87138" w:rsidSect="00895865">
      <w:headerReference w:type="even" r:id="rId8"/>
      <w:headerReference w:type="default" r:id="rId9"/>
      <w:footerReference w:type="default" r:id="rId10"/>
      <w:headerReference w:type="first" r:id="rId11"/>
      <w:pgSz w:w="8395" w:h="11909" w:code="11"/>
      <w:pgMar w:top="2102" w:right="882" w:bottom="12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9A" w:rsidRDefault="00A2539A" w:rsidP="0003150B">
      <w:pPr>
        <w:spacing w:after="0" w:line="240" w:lineRule="auto"/>
      </w:pPr>
      <w:r>
        <w:separator/>
      </w:r>
    </w:p>
  </w:endnote>
  <w:endnote w:type="continuationSeparator" w:id="0">
    <w:p w:rsidR="00A2539A" w:rsidRDefault="00A2539A" w:rsidP="0003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0B" w:rsidRDefault="00A518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53856CB4" wp14:editId="40A81766">
              <wp:simplePos x="0" y="0"/>
              <wp:positionH relativeFrom="column">
                <wp:posOffset>-412115</wp:posOffset>
              </wp:positionH>
              <wp:positionV relativeFrom="paragraph">
                <wp:posOffset>-361950</wp:posOffset>
              </wp:positionV>
              <wp:extent cx="5248275" cy="1019175"/>
              <wp:effectExtent l="19050" t="19050" r="47625" b="666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48275" cy="101917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895865" w:rsidRPr="00895865" w:rsidRDefault="00895865" w:rsidP="00895865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</w:pPr>
                          <w:r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  <w:t>ستاد مرکزی پردیس بین الملل: تهران، بلوار کشاورز، خیابان قدس، خیابان پورسینا، پلاک 1.</w:t>
                          </w:r>
                        </w:p>
                        <w:p w:rsidR="00895865" w:rsidRPr="00895865" w:rsidRDefault="00895865" w:rsidP="00895865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</w:pPr>
                          <w:r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  <w:t xml:space="preserve"> تلفن:</w:t>
                          </w:r>
                          <w:r w:rsidRPr="00895865">
                            <w:rPr>
                              <w:rFonts w:cs="B Mitra"/>
                              <w:b/>
                              <w:bCs/>
                              <w:color w:val="FFFFFF"/>
                              <w:lang w:bidi="fa-IR"/>
                            </w:rPr>
                            <w:t xml:space="preserve"> </w:t>
                          </w:r>
                          <w:r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  <w:t>81634213</w:t>
                          </w:r>
                          <w:r w:rsidRPr="00895865">
                            <w:rPr>
                              <w:rFonts w:cs="B Mitra"/>
                              <w:b/>
                              <w:bCs/>
                              <w:color w:val="FFFFFF"/>
                              <w:lang w:bidi="fa-IR"/>
                            </w:rPr>
                            <w:t xml:space="preserve"> </w:t>
                          </w:r>
                          <w:r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  <w:t>-</w:t>
                          </w:r>
                          <w:r w:rsidRPr="00895865">
                            <w:rPr>
                              <w:rFonts w:cs="B Mitra"/>
                              <w:b/>
                              <w:bCs/>
                              <w:color w:val="FFFFFF"/>
                              <w:lang w:bidi="fa-IR"/>
                            </w:rPr>
                            <w:t xml:space="preserve"> </w:t>
                          </w:r>
                          <w:r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  <w:t>021 ،</w:t>
                          </w:r>
                          <w:r>
                            <w:rPr>
                              <w:rFonts w:cs="B Mitra" w:hint="cs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  <w:t xml:space="preserve"> </w:t>
                          </w:r>
                          <w:r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  <w:t xml:space="preserve"> نمابر:</w:t>
                          </w:r>
                          <w:r w:rsidRPr="00895865">
                            <w:rPr>
                              <w:rFonts w:cs="B Mitra"/>
                              <w:b/>
                              <w:bCs/>
                              <w:color w:val="FFFFFF"/>
                              <w:lang w:bidi="fa-IR"/>
                            </w:rPr>
                            <w:t xml:space="preserve"> </w:t>
                          </w:r>
                          <w:r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  <w:t>88976745</w:t>
                          </w:r>
                          <w:r w:rsidRPr="00895865">
                            <w:rPr>
                              <w:rFonts w:cs="B Mitra"/>
                              <w:b/>
                              <w:bCs/>
                              <w:color w:val="FFFFFF"/>
                              <w:lang w:bidi="fa-IR"/>
                            </w:rPr>
                            <w:t xml:space="preserve"> </w:t>
                          </w:r>
                          <w:r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  <w:t>-</w:t>
                          </w:r>
                          <w:r w:rsidRPr="00895865">
                            <w:rPr>
                              <w:rFonts w:cs="B Mitra"/>
                              <w:b/>
                              <w:bCs/>
                              <w:color w:val="FFFFFF"/>
                              <w:lang w:bidi="fa-IR"/>
                            </w:rPr>
                            <w:t xml:space="preserve"> </w:t>
                          </w:r>
                          <w:r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  <w:t>021</w:t>
                          </w:r>
                        </w:p>
                        <w:p w:rsidR="00895865" w:rsidRPr="00895865" w:rsidRDefault="00895865" w:rsidP="00895865">
                          <w:pPr>
                            <w:tabs>
                              <w:tab w:val="right" w:pos="154"/>
                              <w:tab w:val="right" w:pos="334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</w:pPr>
                          <w:r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  <w:t>دانشکده دندانپزشکی: تهران، اتوبان نواب، خیابان زمزم، خیابان ماهان. تلفن : 55851141 -</w:t>
                          </w:r>
                          <w:r w:rsidRPr="00895865">
                            <w:rPr>
                              <w:rFonts w:cs="B Mitra"/>
                              <w:b/>
                              <w:bCs/>
                              <w:color w:val="FFFFFF"/>
                              <w:lang w:bidi="fa-IR"/>
                            </w:rPr>
                            <w:t xml:space="preserve"> </w:t>
                          </w:r>
                          <w:r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  <w:t>021</w:t>
                          </w:r>
                        </w:p>
                        <w:p w:rsidR="00895865" w:rsidRPr="00895865" w:rsidRDefault="00895865" w:rsidP="00895865">
                          <w:pPr>
                            <w:spacing w:after="0" w:line="240" w:lineRule="auto"/>
                            <w:jc w:val="center"/>
                            <w:rPr>
                              <w:rFonts w:ascii="IranNastaliq" w:hAnsi="IranNastaliq" w:cs="IranNastaliq"/>
                              <w:b/>
                              <w:bCs/>
                              <w:i/>
                              <w:iCs/>
                              <w:rtl/>
                              <w:lang w:bidi="fa-IR"/>
                            </w:rPr>
                          </w:pPr>
                          <w:r w:rsidRPr="00895865">
                            <w:rPr>
                              <w:rFonts w:cs="B Mitra"/>
                              <w:b/>
                              <w:bCs/>
                              <w:i/>
                              <w:iCs/>
                              <w:color w:val="FFFFFF"/>
                              <w:lang w:bidi="fa-IR"/>
                            </w:rPr>
                            <w:t>http://ic.tums.ac.ir</w:t>
                          </w:r>
                        </w:p>
                        <w:p w:rsidR="00895865" w:rsidRPr="00895865" w:rsidRDefault="00895865" w:rsidP="00895865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</w:p>
                        <w:p w:rsidR="00895865" w:rsidRPr="00895865" w:rsidRDefault="00895865" w:rsidP="00895865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B Mitr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دانشکده داروی سازی:  </w:t>
                          </w:r>
                          <w:r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خيابان وحدت اسلامي</w:t>
                          </w:r>
                          <w:r w:rsidRPr="00895865">
                            <w:rPr>
                              <w:rFonts w:ascii="Tahoma" w:hAnsi="Tahoma" w:cs="Tahom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، </w:t>
                          </w:r>
                          <w:r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ضلع جنوبي پارك شهر</w:t>
                          </w:r>
                          <w:r w:rsidRPr="00895865">
                            <w:rPr>
                              <w:rFonts w:ascii="Tahoma" w:hAnsi="Tahoma" w:cs="Tahom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، </w:t>
                          </w:r>
                          <w:r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جنب</w:t>
                          </w:r>
                          <w:r w:rsidRPr="00895865">
                            <w:rPr>
                              <w:rFonts w:ascii="Tahoma" w:hAnsi="Tahoma" w:cs="B Mitr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ديوان عدالت اداري</w:t>
                          </w:r>
                          <w:r w:rsidRPr="00895865">
                            <w:rPr>
                              <w:rFonts w:ascii="Tahoma" w:hAnsi="Tahoma" w:cs="Tahom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، </w:t>
                          </w:r>
                          <w:r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نبش</w:t>
                          </w:r>
                          <w:r w:rsidRPr="00895865">
                            <w:rPr>
                              <w:rFonts w:ascii="Tahoma" w:hAnsi="Tahoma" w:cs="B Mitr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، </w:t>
                          </w:r>
                          <w:r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كوچه شهيد</w:t>
                          </w:r>
                          <w:r w:rsidRPr="00895865"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 </w:t>
                          </w:r>
                          <w:r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عدالت</w:t>
                          </w:r>
                          <w:r w:rsidRPr="00895865"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 </w:t>
                          </w:r>
                          <w:r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خواه</w:t>
                          </w:r>
                          <w:r w:rsidRPr="00895865">
                            <w:rPr>
                              <w:rFonts w:ascii="Tahoma" w:hAnsi="Tahoma" w:cs="B Mitr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، تلفن 555761631-021</w:t>
                          </w:r>
                        </w:p>
                        <w:p w:rsidR="00644A6C" w:rsidRPr="00895865" w:rsidRDefault="00644A6C" w:rsidP="00895865">
                          <w:pPr>
                            <w:bidi/>
                            <w:spacing w:after="0" w:line="240" w:lineRule="auto"/>
                            <w:ind w:right="142"/>
                            <w:jc w:val="center"/>
                            <w:rPr>
                              <w:rFonts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</w:p>
                        <w:p w:rsidR="00644A6C" w:rsidRPr="00895865" w:rsidRDefault="00644A6C" w:rsidP="00895865">
                          <w:pPr>
                            <w:bidi/>
                            <w:spacing w:after="0" w:line="240" w:lineRule="auto"/>
                            <w:ind w:right="142"/>
                            <w:jc w:val="center"/>
                            <w:rPr>
                              <w:rFonts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</w:p>
                        <w:p w:rsidR="00644A6C" w:rsidRPr="00895865" w:rsidRDefault="00644A6C" w:rsidP="00895865">
                          <w:pPr>
                            <w:bidi/>
                            <w:spacing w:after="0" w:line="240" w:lineRule="auto"/>
                            <w:ind w:right="142"/>
                            <w:jc w:val="center"/>
                            <w:rPr>
                              <w:rFonts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</w:p>
                        <w:p w:rsidR="00644A6C" w:rsidRPr="00895865" w:rsidRDefault="00644A6C" w:rsidP="00895865">
                          <w:pPr>
                            <w:bidi/>
                            <w:spacing w:after="0" w:line="240" w:lineRule="auto"/>
                            <w:ind w:right="142"/>
                            <w:jc w:val="center"/>
                            <w:rPr>
                              <w:rFonts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</w:p>
                        <w:p w:rsidR="00644A6C" w:rsidRPr="00895865" w:rsidRDefault="00644A6C" w:rsidP="00895865">
                          <w:pPr>
                            <w:bidi/>
                            <w:spacing w:after="0" w:line="240" w:lineRule="auto"/>
                            <w:ind w:right="142"/>
                            <w:jc w:val="center"/>
                            <w:rPr>
                              <w:rFonts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</w:p>
                        <w:p w:rsidR="0003150B" w:rsidRPr="00895865" w:rsidRDefault="00644A6C" w:rsidP="00895865">
                          <w:pPr>
                            <w:bidi/>
                            <w:spacing w:after="0" w:line="240" w:lineRule="auto"/>
                            <w:ind w:right="142"/>
                            <w:jc w:val="center"/>
                            <w:rPr>
                              <w:rFonts w:ascii="IranNastaliq" w:hAnsi="IranNastaliq" w:cs="B Mitr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دانشکده داروی سازی: </w:t>
                          </w:r>
                          <w:r w:rsidR="008358C7"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  <w:r w:rsidR="008358C7"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خيابان وحدت اسلامي</w:t>
                          </w:r>
                          <w:r w:rsidRPr="00895865">
                            <w:rPr>
                              <w:rFonts w:ascii="Tahoma" w:hAnsi="Tahoma" w:cs="Tahom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، </w:t>
                          </w:r>
                          <w:r w:rsidR="008358C7"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ضلع جنوبي پارك شهر</w:t>
                          </w:r>
                          <w:r w:rsidRPr="00895865">
                            <w:rPr>
                              <w:rFonts w:ascii="Tahoma" w:hAnsi="Tahoma" w:cs="Tahom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، </w:t>
                          </w:r>
                          <w:r w:rsidR="008358C7"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جنب</w:t>
                          </w:r>
                          <w:r w:rsidRPr="00895865">
                            <w:rPr>
                              <w:rFonts w:ascii="Tahoma" w:hAnsi="Tahoma" w:cs="B Mitr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8358C7"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ديوان عدالت اداري</w:t>
                          </w:r>
                          <w:r w:rsidRPr="00895865">
                            <w:rPr>
                              <w:rFonts w:ascii="Tahoma" w:hAnsi="Tahoma" w:cs="Tahom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، </w:t>
                          </w:r>
                          <w:r w:rsidR="008358C7"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نبش</w:t>
                          </w:r>
                          <w:r w:rsidRPr="00895865">
                            <w:rPr>
                              <w:rFonts w:ascii="Tahoma" w:hAnsi="Tahoma" w:cs="B Mitr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، </w:t>
                          </w:r>
                          <w:r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كوچه شهيد</w:t>
                          </w:r>
                          <w:r w:rsidRPr="00895865"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 </w:t>
                          </w:r>
                          <w:r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عدالت</w:t>
                          </w:r>
                          <w:r w:rsidRPr="00895865"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 </w:t>
                          </w:r>
                          <w:r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خواه</w:t>
                          </w:r>
                          <w:r w:rsidRPr="00895865">
                            <w:rPr>
                              <w:rFonts w:ascii="Tahoma" w:hAnsi="Tahoma" w:cs="B Mitr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، تلفن 555761631-021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-32.45pt;margin-top:-28.5pt;width:413.25pt;height:8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" fillcolor="#4f81bd" strokecolor="#f2f2f2" strokeweight="3pt">
              <v:shadow on="t" color="#243f60" opacity=".5" offset="1pt"/>
              <v:textbox>
                <w:txbxContent>
                  <w:p w:rsidR="00895865" w:rsidRPr="00895865" w:rsidRDefault="00895865" w:rsidP="00895865">
                    <w:pPr>
                      <w:bidi/>
                      <w:spacing w:after="0" w:line="240" w:lineRule="auto"/>
                      <w:jc w:val="center"/>
                      <w:rPr>
                        <w:rFonts w:cs="B Mitra" w:hint="cs"/>
                        <w:b/>
                        <w:bCs/>
                        <w:color w:val="FFFFFF"/>
                        <w:rtl/>
                        <w:lang w:bidi="fa-IR"/>
                      </w:rPr>
                    </w:pPr>
                    <w:r w:rsidRPr="00895865">
                      <w:rPr>
                        <w:rFonts w:cs="B Mitra" w:hint="cs"/>
                        <w:b/>
                        <w:bCs/>
                        <w:color w:val="FFFFFF"/>
                        <w:rtl/>
                        <w:lang w:bidi="fa-IR"/>
                      </w:rPr>
                      <w:t>ستاد مرکزی پردیس بین الملل: تهران، بلوار کشاورز، خیابان قدس، خیابان پورسینا، پلاک 1.</w:t>
                    </w:r>
                  </w:p>
                  <w:p w:rsidR="00895865" w:rsidRPr="00895865" w:rsidRDefault="00895865" w:rsidP="00895865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b/>
                        <w:bCs/>
                        <w:color w:val="FFFFFF"/>
                        <w:rtl/>
                        <w:lang w:bidi="fa-IR"/>
                      </w:rPr>
                    </w:pPr>
                    <w:r w:rsidRPr="00895865">
                      <w:rPr>
                        <w:rFonts w:cs="B Mitra" w:hint="cs"/>
                        <w:b/>
                        <w:bCs/>
                        <w:color w:val="FFFFFF"/>
                        <w:rtl/>
                        <w:lang w:bidi="fa-IR"/>
                      </w:rPr>
                      <w:t xml:space="preserve"> تلفن:</w:t>
                    </w:r>
                    <w:r w:rsidRPr="00895865">
                      <w:rPr>
                        <w:rFonts w:cs="B Mitra"/>
                        <w:b/>
                        <w:bCs/>
                        <w:color w:val="FFFFFF"/>
                        <w:lang w:bidi="fa-IR"/>
                      </w:rPr>
                      <w:t xml:space="preserve"> </w:t>
                    </w:r>
                    <w:r w:rsidRPr="00895865">
                      <w:rPr>
                        <w:rFonts w:cs="B Mitra" w:hint="cs"/>
                        <w:b/>
                        <w:bCs/>
                        <w:color w:val="FFFFFF"/>
                        <w:rtl/>
                        <w:lang w:bidi="fa-IR"/>
                      </w:rPr>
                      <w:t>81634213</w:t>
                    </w:r>
                    <w:r w:rsidRPr="00895865">
                      <w:rPr>
                        <w:rFonts w:cs="B Mitra"/>
                        <w:b/>
                        <w:bCs/>
                        <w:color w:val="FFFFFF"/>
                        <w:lang w:bidi="fa-IR"/>
                      </w:rPr>
                      <w:t xml:space="preserve"> </w:t>
                    </w:r>
                    <w:r w:rsidRPr="00895865">
                      <w:rPr>
                        <w:rFonts w:cs="B Mitra" w:hint="cs"/>
                        <w:b/>
                        <w:bCs/>
                        <w:color w:val="FFFFFF"/>
                        <w:rtl/>
                        <w:lang w:bidi="fa-IR"/>
                      </w:rPr>
                      <w:t>-</w:t>
                    </w:r>
                    <w:r w:rsidRPr="00895865">
                      <w:rPr>
                        <w:rFonts w:cs="B Mitra"/>
                        <w:b/>
                        <w:bCs/>
                        <w:color w:val="FFFFFF"/>
                        <w:lang w:bidi="fa-IR"/>
                      </w:rPr>
                      <w:t xml:space="preserve"> </w:t>
                    </w:r>
                    <w:r w:rsidRPr="00895865">
                      <w:rPr>
                        <w:rFonts w:cs="B Mitra" w:hint="cs"/>
                        <w:b/>
                        <w:bCs/>
                        <w:color w:val="FFFFFF"/>
                        <w:rtl/>
                        <w:lang w:bidi="fa-IR"/>
                      </w:rPr>
                      <w:t>021 ،</w:t>
                    </w:r>
                    <w:r>
                      <w:rPr>
                        <w:rFonts w:cs="B Mitra" w:hint="cs"/>
                        <w:b/>
                        <w:bCs/>
                        <w:color w:val="FFFFFF"/>
                        <w:rtl/>
                        <w:lang w:bidi="fa-IR"/>
                      </w:rPr>
                      <w:t xml:space="preserve"> </w:t>
                    </w:r>
                    <w:r w:rsidRPr="00895865">
                      <w:rPr>
                        <w:rFonts w:cs="B Mitra" w:hint="cs"/>
                        <w:b/>
                        <w:bCs/>
                        <w:color w:val="FFFFFF"/>
                        <w:rtl/>
                        <w:lang w:bidi="fa-IR"/>
                      </w:rPr>
                      <w:t xml:space="preserve"> نمابر:</w:t>
                    </w:r>
                    <w:r w:rsidRPr="00895865">
                      <w:rPr>
                        <w:rFonts w:cs="B Mitra"/>
                        <w:b/>
                        <w:bCs/>
                        <w:color w:val="FFFFFF"/>
                        <w:lang w:bidi="fa-IR"/>
                      </w:rPr>
                      <w:t xml:space="preserve"> </w:t>
                    </w:r>
                    <w:r w:rsidRPr="00895865">
                      <w:rPr>
                        <w:rFonts w:cs="B Mitra" w:hint="cs"/>
                        <w:b/>
                        <w:bCs/>
                        <w:color w:val="FFFFFF"/>
                        <w:rtl/>
                        <w:lang w:bidi="fa-IR"/>
                      </w:rPr>
                      <w:t>88976745</w:t>
                    </w:r>
                    <w:r w:rsidRPr="00895865">
                      <w:rPr>
                        <w:rFonts w:cs="B Mitra"/>
                        <w:b/>
                        <w:bCs/>
                        <w:color w:val="FFFFFF"/>
                        <w:lang w:bidi="fa-IR"/>
                      </w:rPr>
                      <w:t xml:space="preserve"> </w:t>
                    </w:r>
                    <w:r w:rsidRPr="00895865">
                      <w:rPr>
                        <w:rFonts w:cs="B Mitra" w:hint="cs"/>
                        <w:b/>
                        <w:bCs/>
                        <w:color w:val="FFFFFF"/>
                        <w:rtl/>
                        <w:lang w:bidi="fa-IR"/>
                      </w:rPr>
                      <w:t>-</w:t>
                    </w:r>
                    <w:r w:rsidRPr="00895865">
                      <w:rPr>
                        <w:rFonts w:cs="B Mitra"/>
                        <w:b/>
                        <w:bCs/>
                        <w:color w:val="FFFFFF"/>
                        <w:lang w:bidi="fa-IR"/>
                      </w:rPr>
                      <w:t xml:space="preserve"> </w:t>
                    </w:r>
                    <w:r w:rsidRPr="00895865">
                      <w:rPr>
                        <w:rFonts w:cs="B Mitra" w:hint="cs"/>
                        <w:b/>
                        <w:bCs/>
                        <w:color w:val="FFFFFF"/>
                        <w:rtl/>
                        <w:lang w:bidi="fa-IR"/>
                      </w:rPr>
                      <w:t>021</w:t>
                    </w:r>
                  </w:p>
                  <w:p w:rsidR="00895865" w:rsidRPr="00895865" w:rsidRDefault="00895865" w:rsidP="00895865">
                    <w:pPr>
                      <w:tabs>
                        <w:tab w:val="right" w:pos="154"/>
                        <w:tab w:val="right" w:pos="334"/>
                      </w:tabs>
                      <w:bidi/>
                      <w:spacing w:after="0" w:line="240" w:lineRule="auto"/>
                      <w:jc w:val="center"/>
                      <w:rPr>
                        <w:rFonts w:cs="B Mitra"/>
                        <w:b/>
                        <w:bCs/>
                        <w:color w:val="FFFFFF"/>
                        <w:rtl/>
                        <w:lang w:bidi="fa-IR"/>
                      </w:rPr>
                    </w:pPr>
                    <w:r w:rsidRPr="00895865">
                      <w:rPr>
                        <w:rFonts w:cs="B Mitra" w:hint="cs"/>
                        <w:b/>
                        <w:bCs/>
                        <w:color w:val="FFFFFF"/>
                        <w:rtl/>
                        <w:lang w:bidi="fa-IR"/>
                      </w:rPr>
                      <w:t>دانشکده دندانپزشکی: تهران، اتوبان نواب، خیابان زمزم، خیابان ماهان. تلفن : 55851141 -</w:t>
                    </w:r>
                    <w:r w:rsidRPr="00895865">
                      <w:rPr>
                        <w:rFonts w:cs="B Mitra"/>
                        <w:b/>
                        <w:bCs/>
                        <w:color w:val="FFFFFF"/>
                        <w:lang w:bidi="fa-IR"/>
                      </w:rPr>
                      <w:t xml:space="preserve"> </w:t>
                    </w:r>
                    <w:r w:rsidRPr="00895865">
                      <w:rPr>
                        <w:rFonts w:cs="B Mitra" w:hint="cs"/>
                        <w:b/>
                        <w:bCs/>
                        <w:color w:val="FFFFFF"/>
                        <w:rtl/>
                        <w:lang w:bidi="fa-IR"/>
                      </w:rPr>
                      <w:t>021</w:t>
                    </w:r>
                  </w:p>
                  <w:p w:rsidR="00895865" w:rsidRPr="00895865" w:rsidRDefault="00895865" w:rsidP="00895865">
                    <w:pPr>
                      <w:spacing w:after="0" w:line="240" w:lineRule="auto"/>
                      <w:jc w:val="center"/>
                      <w:rPr>
                        <w:rFonts w:ascii="IranNastaliq" w:hAnsi="IranNastaliq" w:cs="IranNastaliq"/>
                        <w:b/>
                        <w:bCs/>
                        <w:i/>
                        <w:iCs/>
                        <w:rtl/>
                        <w:lang w:bidi="fa-IR"/>
                      </w:rPr>
                    </w:pPr>
                    <w:r w:rsidRPr="00895865">
                      <w:rPr>
                        <w:rFonts w:cs="B Mitra"/>
                        <w:b/>
                        <w:bCs/>
                        <w:i/>
                        <w:iCs/>
                        <w:color w:val="FFFFFF"/>
                        <w:lang w:bidi="fa-IR"/>
                      </w:rPr>
                      <w:t>http://ic.tums.ac.ir</w:t>
                    </w:r>
                  </w:p>
                  <w:p w:rsidR="00895865" w:rsidRPr="00895865" w:rsidRDefault="00895865" w:rsidP="00895865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b/>
                        <w:bCs/>
                        <w:color w:val="FFFFFF"/>
                        <w:sz w:val="18"/>
                        <w:szCs w:val="18"/>
                        <w:rtl/>
                        <w:lang w:bidi="fa-IR"/>
                      </w:rPr>
                    </w:pPr>
                  </w:p>
                  <w:p w:rsidR="00895865" w:rsidRPr="00895865" w:rsidRDefault="00895865" w:rsidP="00895865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B Mitra"/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  <w:r w:rsidRPr="00895865">
                      <w:rPr>
                        <w:rFonts w:cs="B Mitra" w:hint="cs"/>
                        <w:b/>
                        <w:bCs/>
                        <w:color w:val="FFFFFF"/>
                        <w:sz w:val="18"/>
                        <w:szCs w:val="18"/>
                        <w:rtl/>
                        <w:lang w:bidi="fa-IR"/>
                      </w:rPr>
                      <w:t xml:space="preserve">دانشکده داروی سازی:  </w:t>
                    </w:r>
                    <w:r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خيابان وحدت اسلامي</w:t>
                    </w:r>
                    <w:r w:rsidRPr="00895865">
                      <w:rPr>
                        <w:rFonts w:ascii="Tahoma" w:hAnsi="Tahoma" w:cs="Tahoma" w:hint="cs"/>
                        <w:b/>
                        <w:bCs/>
                        <w:color w:val="FFFFFF"/>
                        <w:sz w:val="18"/>
                        <w:szCs w:val="18"/>
                        <w:rtl/>
                        <w:lang w:bidi="fa-IR"/>
                      </w:rPr>
                      <w:t xml:space="preserve">، </w:t>
                    </w:r>
                    <w:r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ضلع جنوبي پارك شهر</w:t>
                    </w:r>
                    <w:r w:rsidRPr="00895865">
                      <w:rPr>
                        <w:rFonts w:ascii="Tahoma" w:hAnsi="Tahoma" w:cs="Tahoma" w:hint="cs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 xml:space="preserve">، </w:t>
                    </w:r>
                    <w:r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جنب</w:t>
                    </w:r>
                    <w:r w:rsidRPr="00895865">
                      <w:rPr>
                        <w:rFonts w:ascii="Tahoma" w:hAnsi="Tahoma" w:cs="B Mitra" w:hint="cs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ديوان عدالت اداري</w:t>
                    </w:r>
                    <w:r w:rsidRPr="00895865">
                      <w:rPr>
                        <w:rFonts w:ascii="Tahoma" w:hAnsi="Tahoma" w:cs="Tahoma" w:hint="cs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 xml:space="preserve">، </w:t>
                    </w:r>
                    <w:r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نبش</w:t>
                    </w:r>
                    <w:r w:rsidRPr="00895865">
                      <w:rPr>
                        <w:rFonts w:ascii="Tahoma" w:hAnsi="Tahoma" w:cs="B Mitra" w:hint="cs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 xml:space="preserve">، </w:t>
                    </w:r>
                    <w:r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كوچه شهيد</w:t>
                    </w:r>
                    <w:r w:rsidRPr="00895865">
                      <w:rPr>
                        <w:rFonts w:ascii="Tahoma" w:hAnsi="Tahoma" w:cs="Tahom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 </w:t>
                    </w:r>
                    <w:r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عدالت</w:t>
                    </w:r>
                    <w:r w:rsidRPr="00895865">
                      <w:rPr>
                        <w:rFonts w:ascii="Tahoma" w:hAnsi="Tahoma" w:cs="Tahom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 </w:t>
                    </w:r>
                    <w:r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خواه</w:t>
                    </w:r>
                    <w:r w:rsidRPr="00895865">
                      <w:rPr>
                        <w:rFonts w:ascii="Tahoma" w:hAnsi="Tahoma" w:cs="B Mitra" w:hint="cs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، تلفن 555761631-021</w:t>
                    </w:r>
                  </w:p>
                  <w:p w:rsidR="00644A6C" w:rsidRPr="00895865" w:rsidRDefault="00644A6C" w:rsidP="00895865">
                    <w:pPr>
                      <w:bidi/>
                      <w:spacing w:after="0" w:line="240" w:lineRule="auto"/>
                      <w:ind w:right="142"/>
                      <w:jc w:val="center"/>
                      <w:rPr>
                        <w:rFonts w:cs="B Mitra"/>
                        <w:b/>
                        <w:bCs/>
                        <w:color w:val="FFFFFF"/>
                        <w:sz w:val="18"/>
                        <w:szCs w:val="18"/>
                        <w:rtl/>
                        <w:lang w:bidi="fa-IR"/>
                      </w:rPr>
                    </w:pPr>
                  </w:p>
                  <w:p w:rsidR="00644A6C" w:rsidRPr="00895865" w:rsidRDefault="00644A6C" w:rsidP="00895865">
                    <w:pPr>
                      <w:bidi/>
                      <w:spacing w:after="0" w:line="240" w:lineRule="auto"/>
                      <w:ind w:right="142"/>
                      <w:jc w:val="center"/>
                      <w:rPr>
                        <w:rFonts w:cs="B Mitra"/>
                        <w:b/>
                        <w:bCs/>
                        <w:color w:val="FFFFFF"/>
                        <w:sz w:val="18"/>
                        <w:szCs w:val="18"/>
                        <w:rtl/>
                        <w:lang w:bidi="fa-IR"/>
                      </w:rPr>
                    </w:pPr>
                  </w:p>
                  <w:p w:rsidR="00644A6C" w:rsidRPr="00895865" w:rsidRDefault="00644A6C" w:rsidP="00895865">
                    <w:pPr>
                      <w:bidi/>
                      <w:spacing w:after="0" w:line="240" w:lineRule="auto"/>
                      <w:ind w:right="142"/>
                      <w:jc w:val="center"/>
                      <w:rPr>
                        <w:rFonts w:cs="B Mitra"/>
                        <w:b/>
                        <w:bCs/>
                        <w:color w:val="FFFFFF"/>
                        <w:sz w:val="18"/>
                        <w:szCs w:val="18"/>
                        <w:rtl/>
                        <w:lang w:bidi="fa-IR"/>
                      </w:rPr>
                    </w:pPr>
                  </w:p>
                  <w:p w:rsidR="00644A6C" w:rsidRPr="00895865" w:rsidRDefault="00644A6C" w:rsidP="00895865">
                    <w:pPr>
                      <w:bidi/>
                      <w:spacing w:after="0" w:line="240" w:lineRule="auto"/>
                      <w:ind w:right="142"/>
                      <w:jc w:val="center"/>
                      <w:rPr>
                        <w:rFonts w:cs="B Mitra"/>
                        <w:b/>
                        <w:bCs/>
                        <w:color w:val="FFFFFF"/>
                        <w:sz w:val="18"/>
                        <w:szCs w:val="18"/>
                        <w:rtl/>
                        <w:lang w:bidi="fa-IR"/>
                      </w:rPr>
                    </w:pPr>
                  </w:p>
                  <w:p w:rsidR="00644A6C" w:rsidRPr="00895865" w:rsidRDefault="00644A6C" w:rsidP="00895865">
                    <w:pPr>
                      <w:bidi/>
                      <w:spacing w:after="0" w:line="240" w:lineRule="auto"/>
                      <w:ind w:right="142"/>
                      <w:jc w:val="center"/>
                      <w:rPr>
                        <w:rFonts w:cs="B Mitra"/>
                        <w:b/>
                        <w:bCs/>
                        <w:color w:val="FFFFFF"/>
                        <w:sz w:val="18"/>
                        <w:szCs w:val="18"/>
                        <w:rtl/>
                        <w:lang w:bidi="fa-IR"/>
                      </w:rPr>
                    </w:pPr>
                  </w:p>
                  <w:p w:rsidR="0003150B" w:rsidRPr="00895865" w:rsidRDefault="00644A6C" w:rsidP="00895865">
                    <w:pPr>
                      <w:bidi/>
                      <w:spacing w:after="0" w:line="240" w:lineRule="auto"/>
                      <w:ind w:right="142"/>
                      <w:jc w:val="center"/>
                      <w:rPr>
                        <w:rFonts w:ascii="IranNastaliq" w:hAnsi="IranNastaliq" w:cs="B Mitra"/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  <w:r w:rsidRPr="00895865">
                      <w:rPr>
                        <w:rFonts w:cs="B Mitra" w:hint="cs"/>
                        <w:b/>
                        <w:bCs/>
                        <w:color w:val="FFFFFF"/>
                        <w:sz w:val="18"/>
                        <w:szCs w:val="18"/>
                        <w:rtl/>
                        <w:lang w:bidi="fa-IR"/>
                      </w:rPr>
                      <w:t xml:space="preserve">دانشکده داروی سازی: </w:t>
                    </w:r>
                    <w:r w:rsidR="008358C7" w:rsidRPr="00895865">
                      <w:rPr>
                        <w:rFonts w:cs="B Mitra" w:hint="cs"/>
                        <w:b/>
                        <w:bCs/>
                        <w:color w:val="FFFFFF"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="008358C7"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خيابان وحدت اسلامي</w:t>
                    </w:r>
                    <w:r w:rsidRPr="00895865">
                      <w:rPr>
                        <w:rFonts w:ascii="Tahoma" w:hAnsi="Tahoma" w:cs="Tahoma" w:hint="cs"/>
                        <w:b/>
                        <w:bCs/>
                        <w:color w:val="FFFFFF"/>
                        <w:sz w:val="18"/>
                        <w:szCs w:val="18"/>
                        <w:rtl/>
                        <w:lang w:bidi="fa-IR"/>
                      </w:rPr>
                      <w:t xml:space="preserve">، </w:t>
                    </w:r>
                    <w:r w:rsidR="008358C7"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ضلع جنوبي پارك شهر</w:t>
                    </w:r>
                    <w:r w:rsidRPr="00895865">
                      <w:rPr>
                        <w:rFonts w:ascii="Tahoma" w:hAnsi="Tahoma" w:cs="Tahoma" w:hint="cs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 xml:space="preserve">، </w:t>
                    </w:r>
                    <w:r w:rsidR="008358C7"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جنب</w:t>
                    </w:r>
                    <w:r w:rsidRPr="00895865">
                      <w:rPr>
                        <w:rFonts w:ascii="Tahoma" w:hAnsi="Tahoma" w:cs="B Mitra" w:hint="cs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8358C7"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ديوان عدالت اداري</w:t>
                    </w:r>
                    <w:r w:rsidRPr="00895865">
                      <w:rPr>
                        <w:rFonts w:ascii="Tahoma" w:hAnsi="Tahoma" w:cs="Tahoma" w:hint="cs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 xml:space="preserve">، </w:t>
                    </w:r>
                    <w:r w:rsidR="008358C7"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نبش</w:t>
                    </w:r>
                    <w:r w:rsidRPr="00895865">
                      <w:rPr>
                        <w:rFonts w:ascii="Tahoma" w:hAnsi="Tahoma" w:cs="B Mitra" w:hint="cs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 xml:space="preserve">، </w:t>
                    </w:r>
                    <w:r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كوچه شهيد</w:t>
                    </w:r>
                    <w:r w:rsidRPr="00895865">
                      <w:rPr>
                        <w:rFonts w:ascii="Tahoma" w:hAnsi="Tahoma" w:cs="Tahom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 </w:t>
                    </w:r>
                    <w:r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عدالت</w:t>
                    </w:r>
                    <w:r w:rsidRPr="00895865">
                      <w:rPr>
                        <w:rFonts w:ascii="Tahoma" w:hAnsi="Tahoma" w:cs="Tahom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 </w:t>
                    </w:r>
                    <w:r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خواه</w:t>
                    </w:r>
                    <w:r w:rsidRPr="00895865">
                      <w:rPr>
                        <w:rFonts w:ascii="Tahoma" w:hAnsi="Tahoma" w:cs="B Mitra" w:hint="cs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، تلفن 555761631-021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9A" w:rsidRDefault="00A2539A" w:rsidP="0003150B">
      <w:pPr>
        <w:spacing w:after="0" w:line="240" w:lineRule="auto"/>
      </w:pPr>
      <w:r>
        <w:separator/>
      </w:r>
    </w:p>
  </w:footnote>
  <w:footnote w:type="continuationSeparator" w:id="0">
    <w:p w:rsidR="00A2539A" w:rsidRDefault="00A2539A" w:rsidP="0003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E4" w:rsidRDefault="00A253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8019" o:spid="_x0000_s2069" type="#_x0000_t75" style="position:absolute;margin-left:0;margin-top:0;width:453.35pt;height:488.15pt;z-index:-251658752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  <w:r>
      <w:rPr>
        <w:noProof/>
      </w:rPr>
      <w:pict>
        <v:shape id="WordPictureWatermark274712208" o:spid="_x0000_s2062" type="#_x0000_t75" style="position:absolute;margin-left:0;margin-top:0;width:451.2pt;height:485.85pt;z-index:-251660800;mso-position-horizontal:center;mso-position-horizontal-relative:margin;mso-position-vertical:center;mso-position-vertical-relative:margin" o:allowincell="f">
          <v:imagedata r:id="rId2" o:title="Logo Back"/>
          <w10:wrap anchorx="margin" anchory="margin"/>
        </v:shape>
      </w:pict>
    </w:r>
    <w:r>
      <w:rPr>
        <w:noProof/>
      </w:rPr>
      <w:pict>
        <v:shape id="WordPictureWatermark272528474" o:spid="_x0000_s2054" type="#_x0000_t75" style="position:absolute;margin-left:0;margin-top:0;width:467.55pt;height:503.4pt;z-index:-251663872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0B" w:rsidRPr="00FA458D" w:rsidRDefault="009618F6" w:rsidP="00FA45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CEA309" wp14:editId="48516AB5">
              <wp:simplePos x="0" y="0"/>
              <wp:positionH relativeFrom="column">
                <wp:posOffset>-219075</wp:posOffset>
              </wp:positionH>
              <wp:positionV relativeFrom="paragraph">
                <wp:posOffset>484505</wp:posOffset>
              </wp:positionV>
              <wp:extent cx="4952365" cy="0"/>
              <wp:effectExtent l="0" t="0" r="19685" b="1905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95236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7.25pt;margin-top:38.15pt;width:389.95pt;height: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" strokecolor="#7f7f7f" strokeweight="1.75pt"/>
          </w:pict>
        </mc:Fallback>
      </mc:AlternateContent>
    </w:r>
    <w:r w:rsidR="008A11D7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8D245FB" wp14:editId="05D36602">
              <wp:simplePos x="0" y="0"/>
              <wp:positionH relativeFrom="column">
                <wp:posOffset>216535</wp:posOffset>
              </wp:positionH>
              <wp:positionV relativeFrom="paragraph">
                <wp:posOffset>571500</wp:posOffset>
              </wp:positionV>
              <wp:extent cx="3867150" cy="409575"/>
              <wp:effectExtent l="0" t="0" r="0" b="952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568" w:rsidRPr="00A103D3" w:rsidRDefault="00A66568" w:rsidP="00C146F3">
                          <w:pPr>
                            <w:jc w:val="center"/>
                            <w:rPr>
                              <w:rFonts w:cs="Mitra"/>
                              <w:b/>
                              <w:bCs/>
                              <w:sz w:val="30"/>
                              <w:szCs w:val="30"/>
                              <w:lang w:bidi="fa-IR"/>
                            </w:rPr>
                          </w:pPr>
                          <w:r w:rsidRPr="00A103D3">
                            <w:rPr>
                              <w:rFonts w:cs="Mitra" w:hint="cs"/>
                              <w:b/>
                              <w:bCs/>
                              <w:sz w:val="30"/>
                              <w:szCs w:val="30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17.05pt;margin-top:45pt;width:304.5pt;height:3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JnsgIAALo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" filled="f" stroked="f" strokecolor="white">
              <v:textbox>
                <w:txbxContent>
                  <w:p w:rsidR="00A66568" w:rsidRPr="00A103D3" w:rsidRDefault="00A66568" w:rsidP="00C146F3">
                    <w:pPr>
                      <w:jc w:val="center"/>
                      <w:rPr>
                        <w:rFonts w:cs="Mitra"/>
                        <w:b/>
                        <w:bCs/>
                        <w:sz w:val="30"/>
                        <w:szCs w:val="30"/>
                        <w:lang w:bidi="fa-IR"/>
                      </w:rPr>
                    </w:pPr>
                    <w:r w:rsidRPr="00A103D3">
                      <w:rPr>
                        <w:rFonts w:cs="Mitra" w:hint="cs"/>
                        <w:b/>
                        <w:bCs/>
                        <w:sz w:val="30"/>
                        <w:szCs w:val="30"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  <w:r w:rsidR="00895865">
      <w:rPr>
        <w:noProof/>
      </w:rPr>
      <w:drawing>
        <wp:anchor distT="0" distB="0" distL="114300" distR="114300" simplePos="0" relativeHeight="251666944" behindDoc="0" locked="0" layoutInCell="1" allowOverlap="1" wp14:anchorId="19FD1A91" wp14:editId="1DF0FD3A">
          <wp:simplePos x="0" y="0"/>
          <wp:positionH relativeFrom="column">
            <wp:posOffset>-126365</wp:posOffset>
          </wp:positionH>
          <wp:positionV relativeFrom="paragraph">
            <wp:posOffset>-304800</wp:posOffset>
          </wp:positionV>
          <wp:extent cx="2152650" cy="542925"/>
          <wp:effectExtent l="0" t="0" r="0" b="9525"/>
          <wp:wrapSquare wrapText="bothSides"/>
          <wp:docPr id="12" name="Picture 12" descr="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865">
      <w:rPr>
        <w:noProof/>
      </w:rPr>
      <w:drawing>
        <wp:anchor distT="0" distB="0" distL="114300" distR="114300" simplePos="0" relativeHeight="251665920" behindDoc="0" locked="0" layoutInCell="1" allowOverlap="1" wp14:anchorId="412F57A9" wp14:editId="5042D412">
          <wp:simplePos x="0" y="0"/>
          <wp:positionH relativeFrom="column">
            <wp:posOffset>2499360</wp:posOffset>
          </wp:positionH>
          <wp:positionV relativeFrom="paragraph">
            <wp:posOffset>-314325</wp:posOffset>
          </wp:positionV>
          <wp:extent cx="2333625" cy="676275"/>
          <wp:effectExtent l="0" t="0" r="9525" b="9525"/>
          <wp:wrapSquare wrapText="bothSides"/>
          <wp:docPr id="11" name="Picture 11" descr="Par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ardi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865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ECF91B6" wp14:editId="5C15D3B3">
              <wp:simplePos x="0" y="0"/>
              <wp:positionH relativeFrom="column">
                <wp:posOffset>245110</wp:posOffset>
              </wp:positionH>
              <wp:positionV relativeFrom="paragraph">
                <wp:posOffset>532765</wp:posOffset>
              </wp:positionV>
              <wp:extent cx="1019810" cy="694055"/>
              <wp:effectExtent l="0" t="0" r="27940" b="10795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810" cy="69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807" w:rsidRPr="00D850EE" w:rsidRDefault="00612807" w:rsidP="00612807">
                          <w:pPr>
                            <w:spacing w:after="0" w:line="240" w:lineRule="auto"/>
                            <w:jc w:val="right"/>
                            <w:rPr>
                              <w:rFonts w:cs="Mitra"/>
                              <w:rtl/>
                              <w:lang w:bidi="fa-IR"/>
                            </w:rPr>
                          </w:pPr>
                          <w:r w:rsidRPr="00D850EE">
                            <w:rPr>
                              <w:rFonts w:cs="Mitra" w:hint="cs"/>
                              <w:rtl/>
                              <w:lang w:bidi="fa-IR"/>
                            </w:rPr>
                            <w:t xml:space="preserve">تاريخ :  </w:t>
                          </w:r>
                        </w:p>
                        <w:p w:rsidR="00612807" w:rsidRPr="00D850EE" w:rsidRDefault="00612807" w:rsidP="00612807">
                          <w:pPr>
                            <w:spacing w:after="0" w:line="240" w:lineRule="auto"/>
                            <w:jc w:val="right"/>
                            <w:rPr>
                              <w:rFonts w:cs="Mitra"/>
                              <w:rtl/>
                              <w:lang w:bidi="fa-IR"/>
                            </w:rPr>
                          </w:pPr>
                          <w:r w:rsidRPr="00D850EE">
                            <w:rPr>
                              <w:rFonts w:cs="Mitra" w:hint="cs"/>
                              <w:rtl/>
                              <w:lang w:bidi="fa-IR"/>
                            </w:rPr>
                            <w:t xml:space="preserve">شماره :   </w:t>
                          </w:r>
                        </w:p>
                        <w:p w:rsidR="00612807" w:rsidRPr="00D850EE" w:rsidRDefault="00612807" w:rsidP="00612807">
                          <w:pPr>
                            <w:spacing w:after="0" w:line="240" w:lineRule="auto"/>
                            <w:jc w:val="right"/>
                            <w:rPr>
                              <w:rtl/>
                              <w:lang w:bidi="fa-IR"/>
                            </w:rPr>
                          </w:pPr>
                          <w:r w:rsidRPr="00D850EE">
                            <w:rPr>
                              <w:rFonts w:cs="Mitra" w:hint="cs"/>
                              <w:rtl/>
                              <w:lang w:bidi="fa-IR"/>
                            </w:rPr>
                            <w:t xml:space="preserve">پيوست :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19.3pt;margin-top:41.95pt;width:80.3pt;height:5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" strokecolor="white">
              <v:textbox>
                <w:txbxContent>
                  <w:p w:rsidR="00612807" w:rsidRPr="00D850EE" w:rsidRDefault="00612807" w:rsidP="00612807">
                    <w:pPr>
                      <w:spacing w:after="0" w:line="240" w:lineRule="auto"/>
                      <w:jc w:val="right"/>
                      <w:rPr>
                        <w:rFonts w:cs="Mitra"/>
                        <w:rtl/>
                        <w:lang w:bidi="fa-IR"/>
                      </w:rPr>
                    </w:pPr>
                    <w:r w:rsidRPr="00D850EE">
                      <w:rPr>
                        <w:rFonts w:cs="Mitra" w:hint="cs"/>
                        <w:rtl/>
                        <w:lang w:bidi="fa-IR"/>
                      </w:rPr>
                      <w:t xml:space="preserve">تاريخ :  </w:t>
                    </w:r>
                  </w:p>
                  <w:p w:rsidR="00612807" w:rsidRPr="00D850EE" w:rsidRDefault="00612807" w:rsidP="00612807">
                    <w:pPr>
                      <w:spacing w:after="0" w:line="240" w:lineRule="auto"/>
                      <w:jc w:val="right"/>
                      <w:rPr>
                        <w:rFonts w:cs="Mitra"/>
                        <w:rtl/>
                        <w:lang w:bidi="fa-IR"/>
                      </w:rPr>
                    </w:pPr>
                    <w:r w:rsidRPr="00D850EE">
                      <w:rPr>
                        <w:rFonts w:cs="Mitra" w:hint="cs"/>
                        <w:rtl/>
                        <w:lang w:bidi="fa-IR"/>
                      </w:rPr>
                      <w:t xml:space="preserve">شماره :   </w:t>
                    </w:r>
                  </w:p>
                  <w:p w:rsidR="00612807" w:rsidRPr="00D850EE" w:rsidRDefault="00612807" w:rsidP="00612807">
                    <w:pPr>
                      <w:spacing w:after="0" w:line="240" w:lineRule="auto"/>
                      <w:jc w:val="right"/>
                      <w:rPr>
                        <w:rtl/>
                        <w:lang w:bidi="fa-IR"/>
                      </w:rPr>
                    </w:pPr>
                    <w:r w:rsidRPr="00D850EE">
                      <w:rPr>
                        <w:rFonts w:cs="Mitra" w:hint="cs"/>
                        <w:rtl/>
                        <w:lang w:bidi="fa-IR"/>
                      </w:rPr>
                      <w:t xml:space="preserve">پيوست :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E4" w:rsidRDefault="00A253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8018" o:spid="_x0000_s2068" type="#_x0000_t75" style="position:absolute;margin-left:0;margin-top:0;width:453.35pt;height:488.15pt;z-index:-251659776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  <w:r>
      <w:rPr>
        <w:noProof/>
      </w:rPr>
      <w:pict>
        <v:shape id="WordPictureWatermark274712207" o:spid="_x0000_s2061" type="#_x0000_t75" style="position:absolute;margin-left:0;margin-top:0;width:451.2pt;height:485.85pt;z-index:-251661824;mso-position-horizontal:center;mso-position-horizontal-relative:margin;mso-position-vertical:center;mso-position-vertical-relative:margin" o:allowincell="f">
          <v:imagedata r:id="rId2" o:title="Logo Back"/>
          <w10:wrap anchorx="margin" anchory="margin"/>
        </v:shape>
      </w:pict>
    </w:r>
    <w:r>
      <w:rPr>
        <w:noProof/>
      </w:rPr>
      <w:pict>
        <v:shape id="WordPictureWatermark272528473" o:spid="_x0000_s2053" type="#_x0000_t75" style="position:absolute;margin-left:0;margin-top:0;width:467.55pt;height:503.4pt;z-index:-251664896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0B"/>
    <w:rsid w:val="000003B6"/>
    <w:rsid w:val="0003150B"/>
    <w:rsid w:val="00075759"/>
    <w:rsid w:val="00084DBD"/>
    <w:rsid w:val="00090842"/>
    <w:rsid w:val="000908A9"/>
    <w:rsid w:val="000926B4"/>
    <w:rsid w:val="000941F9"/>
    <w:rsid w:val="000B5C9B"/>
    <w:rsid w:val="000B7C8E"/>
    <w:rsid w:val="000D5D76"/>
    <w:rsid w:val="001206A2"/>
    <w:rsid w:val="0013541E"/>
    <w:rsid w:val="00150C8D"/>
    <w:rsid w:val="00172A04"/>
    <w:rsid w:val="001A18E4"/>
    <w:rsid w:val="001A29FF"/>
    <w:rsid w:val="001A5438"/>
    <w:rsid w:val="001E3614"/>
    <w:rsid w:val="00210495"/>
    <w:rsid w:val="002B1348"/>
    <w:rsid w:val="002C2549"/>
    <w:rsid w:val="002C4411"/>
    <w:rsid w:val="002F2DF9"/>
    <w:rsid w:val="00337B55"/>
    <w:rsid w:val="00352B50"/>
    <w:rsid w:val="003D5F26"/>
    <w:rsid w:val="003E3FA6"/>
    <w:rsid w:val="00404631"/>
    <w:rsid w:val="0042238D"/>
    <w:rsid w:val="00492B5B"/>
    <w:rsid w:val="00495D14"/>
    <w:rsid w:val="005569EB"/>
    <w:rsid w:val="00582019"/>
    <w:rsid w:val="00590AF0"/>
    <w:rsid w:val="00601ECA"/>
    <w:rsid w:val="00612807"/>
    <w:rsid w:val="006214CD"/>
    <w:rsid w:val="00644A6C"/>
    <w:rsid w:val="00647A70"/>
    <w:rsid w:val="006505C6"/>
    <w:rsid w:val="00665E1C"/>
    <w:rsid w:val="006B14C8"/>
    <w:rsid w:val="007203AE"/>
    <w:rsid w:val="00730D31"/>
    <w:rsid w:val="008358C7"/>
    <w:rsid w:val="00851849"/>
    <w:rsid w:val="008801DF"/>
    <w:rsid w:val="00882632"/>
    <w:rsid w:val="00895865"/>
    <w:rsid w:val="008A11D7"/>
    <w:rsid w:val="008A3FAC"/>
    <w:rsid w:val="008B34A9"/>
    <w:rsid w:val="008B52F4"/>
    <w:rsid w:val="008D4A90"/>
    <w:rsid w:val="00920509"/>
    <w:rsid w:val="00951810"/>
    <w:rsid w:val="009555DA"/>
    <w:rsid w:val="009618F6"/>
    <w:rsid w:val="009910DC"/>
    <w:rsid w:val="009B71BC"/>
    <w:rsid w:val="009B781D"/>
    <w:rsid w:val="009D2354"/>
    <w:rsid w:val="009E3A26"/>
    <w:rsid w:val="00A2539A"/>
    <w:rsid w:val="00A2762C"/>
    <w:rsid w:val="00A518B5"/>
    <w:rsid w:val="00A66568"/>
    <w:rsid w:val="00A74C02"/>
    <w:rsid w:val="00A96B63"/>
    <w:rsid w:val="00AC3CD8"/>
    <w:rsid w:val="00AF440F"/>
    <w:rsid w:val="00C146F3"/>
    <w:rsid w:val="00C209FB"/>
    <w:rsid w:val="00C2582F"/>
    <w:rsid w:val="00C335D0"/>
    <w:rsid w:val="00CD0EC6"/>
    <w:rsid w:val="00D3456D"/>
    <w:rsid w:val="00D55E15"/>
    <w:rsid w:val="00D811ED"/>
    <w:rsid w:val="00D850EE"/>
    <w:rsid w:val="00D87138"/>
    <w:rsid w:val="00DA7484"/>
    <w:rsid w:val="00DC7D6B"/>
    <w:rsid w:val="00DE7A1A"/>
    <w:rsid w:val="00DF3E11"/>
    <w:rsid w:val="00E66BF3"/>
    <w:rsid w:val="00E70FEE"/>
    <w:rsid w:val="00E81499"/>
    <w:rsid w:val="00EA4701"/>
    <w:rsid w:val="00EE01D9"/>
    <w:rsid w:val="00EF19D3"/>
    <w:rsid w:val="00F036E4"/>
    <w:rsid w:val="00F653B2"/>
    <w:rsid w:val="00FA458D"/>
    <w:rsid w:val="00FB1D33"/>
    <w:rsid w:val="00FE3436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50B"/>
  </w:style>
  <w:style w:type="paragraph" w:styleId="Footer">
    <w:name w:val="footer"/>
    <w:basedOn w:val="Normal"/>
    <w:link w:val="FooterChar"/>
    <w:uiPriority w:val="99"/>
    <w:unhideWhenUsed/>
    <w:rsid w:val="000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0B"/>
  </w:style>
  <w:style w:type="paragraph" w:styleId="BalloonText">
    <w:name w:val="Balloon Text"/>
    <w:basedOn w:val="Normal"/>
    <w:link w:val="BalloonTextChar"/>
    <w:uiPriority w:val="99"/>
    <w:semiHidden/>
    <w:unhideWhenUsed/>
    <w:rsid w:val="00FA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45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90A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50B"/>
  </w:style>
  <w:style w:type="paragraph" w:styleId="Footer">
    <w:name w:val="footer"/>
    <w:basedOn w:val="Normal"/>
    <w:link w:val="FooterChar"/>
    <w:uiPriority w:val="99"/>
    <w:unhideWhenUsed/>
    <w:rsid w:val="000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0B"/>
  </w:style>
  <w:style w:type="paragraph" w:styleId="BalloonText">
    <w:name w:val="Balloon Text"/>
    <w:basedOn w:val="Normal"/>
    <w:link w:val="BalloonTextChar"/>
    <w:uiPriority w:val="99"/>
    <w:semiHidden/>
    <w:unhideWhenUsed/>
    <w:rsid w:val="00FA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45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90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1C51-594F-4E0B-922B-B160F614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pardis</cp:lastModifiedBy>
  <cp:revision>4</cp:revision>
  <cp:lastPrinted>2010-10-20T12:46:00Z</cp:lastPrinted>
  <dcterms:created xsi:type="dcterms:W3CDTF">2013-07-01T08:43:00Z</dcterms:created>
  <dcterms:modified xsi:type="dcterms:W3CDTF">2013-07-01T08:49:00Z</dcterms:modified>
</cp:coreProperties>
</file>